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BC03" w14:textId="77777777" w:rsidR="00CB6604" w:rsidRPr="00EE79D6" w:rsidRDefault="00CB6604" w:rsidP="00CB6604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</w:rPr>
      </w:pPr>
      <w:r w:rsidRPr="00EE79D6">
        <w:rPr>
          <w:rFonts w:ascii="Arial" w:hAnsi="Arial" w:cs="Arial"/>
          <w:b/>
          <w:bCs/>
          <w:sz w:val="28"/>
          <w:szCs w:val="28"/>
        </w:rPr>
        <w:t xml:space="preserve">Procedura aperta, avviata ai sensi dell’art. 60, del D. Lgs. n. 50/2016, per l’affidamento dei servizi tecnici professionali di progettazione definitiva, esecutiva, di coordinamento per la sicurezza in fase di progettazione, di redazione della relazione geologica e assistenza all’esecuzione di indagini geognostiche ed eventuale direzione dei lavori e coordinamento per la sicurezza in fase di esecuzione, per i lavori di </w:t>
      </w:r>
      <w:bookmarkStart w:id="0" w:name="_Hlk5622997"/>
      <w:r w:rsidRPr="00EE79D6">
        <w:rPr>
          <w:rFonts w:ascii="Arial" w:hAnsi="Arial" w:cs="Arial"/>
          <w:b/>
          <w:bCs/>
          <w:sz w:val="28"/>
          <w:szCs w:val="28"/>
        </w:rPr>
        <w:t>“Costruzione di un centro risvegli da realizzare in Ceglie Messapica (BR)”.</w:t>
      </w:r>
      <w:bookmarkEnd w:id="0"/>
      <w:r w:rsidRPr="00EE79D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8D8287" w14:textId="77777777" w:rsidR="00CB6604" w:rsidRPr="00EE79D6" w:rsidRDefault="00CB6604" w:rsidP="00CB6604">
      <w:pPr>
        <w:spacing w:after="0" w:line="240" w:lineRule="auto"/>
        <w:ind w:firstLine="11"/>
        <w:jc w:val="both"/>
        <w:rPr>
          <w:rFonts w:ascii="Arial" w:hAnsi="Arial" w:cs="Arial"/>
          <w:color w:val="161616"/>
        </w:rPr>
      </w:pPr>
      <w:r w:rsidRPr="00EE79D6">
        <w:rPr>
          <w:rFonts w:ascii="Arial" w:hAnsi="Arial" w:cs="Arial"/>
          <w:b/>
          <w:color w:val="161616"/>
        </w:rPr>
        <w:t xml:space="preserve">IMPORTO A BASE DI GARA: € </w:t>
      </w:r>
      <w:r w:rsidRPr="00EE79D6">
        <w:rPr>
          <w:rFonts w:ascii="Arial" w:hAnsi="Arial" w:cs="Arial"/>
          <w:b/>
          <w:bCs/>
          <w:color w:val="161616"/>
        </w:rPr>
        <w:t xml:space="preserve">801.979,07 </w:t>
      </w:r>
      <w:r w:rsidRPr="00EE79D6">
        <w:rPr>
          <w:rFonts w:ascii="Arial" w:hAnsi="Arial" w:cs="Arial"/>
          <w:color w:val="161616"/>
        </w:rPr>
        <w:t>(Iva e oneri previdenziali esclusi) di cui €   443.717,08 per la progettazione definitiva, esecutiva e coordinamento della sicurezza in fase di progettazione, redazione della relazione geologica e assistenza all’esecuzione di indagini geognostiche e strutturali e € 358.261,99 per la direzione dei lavori e coordinamento della sicurezza in fase di esecuzione</w:t>
      </w:r>
    </w:p>
    <w:p w14:paraId="4ED53ACD" w14:textId="49EA24D4" w:rsidR="00CB6604" w:rsidRPr="00F556F2" w:rsidRDefault="00CB6604" w:rsidP="00CB6604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bookmarkStart w:id="1" w:name="_GoBack"/>
      <w:r w:rsidRPr="00F556F2">
        <w:rPr>
          <w:rFonts w:ascii="Arial" w:hAnsi="Arial" w:cs="Arial"/>
          <w:b/>
          <w:bCs/>
          <w:u w:val="single"/>
        </w:rPr>
        <w:t xml:space="preserve">NUMERO GARA ANAC: </w:t>
      </w:r>
      <w:r w:rsidR="00404930" w:rsidRPr="00F556F2">
        <w:rPr>
          <w:rFonts w:ascii="Arial" w:hAnsi="Arial" w:cs="Arial"/>
          <w:b/>
          <w:bCs/>
          <w:u w:val="single"/>
        </w:rPr>
        <w:t>7401384 </w:t>
      </w:r>
    </w:p>
    <w:p w14:paraId="653DA86E" w14:textId="041D8B1E" w:rsidR="00CB6604" w:rsidRPr="00F556F2" w:rsidRDefault="00CB6604" w:rsidP="00CB6604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F556F2">
        <w:rPr>
          <w:rFonts w:ascii="Arial" w:hAnsi="Arial" w:cs="Arial"/>
          <w:b/>
          <w:bCs/>
          <w:u w:val="single"/>
        </w:rPr>
        <w:t xml:space="preserve">CIG: </w:t>
      </w:r>
      <w:r w:rsidR="00404930" w:rsidRPr="00F556F2">
        <w:rPr>
          <w:rFonts w:ascii="Arial" w:hAnsi="Arial" w:cs="Arial"/>
          <w:b/>
          <w:bCs/>
          <w:u w:val="single"/>
        </w:rPr>
        <w:t>78681266F9</w:t>
      </w:r>
    </w:p>
    <w:p w14:paraId="09737BA0" w14:textId="346A5AAA" w:rsidR="00CB6604" w:rsidRDefault="00CB6604" w:rsidP="00CB6604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F556F2">
        <w:rPr>
          <w:rFonts w:ascii="Arial" w:hAnsi="Arial" w:cs="Arial"/>
          <w:b/>
          <w:bCs/>
          <w:u w:val="single"/>
        </w:rPr>
        <w:t xml:space="preserve">CUP: </w:t>
      </w:r>
      <w:r w:rsidR="00F556F2" w:rsidRPr="00F556F2">
        <w:rPr>
          <w:rFonts w:ascii="Arial" w:hAnsi="Arial" w:cs="Arial"/>
          <w:b/>
          <w:bCs/>
          <w:u w:val="single"/>
        </w:rPr>
        <w:t>J18I18000020006</w:t>
      </w:r>
      <w:r w:rsidRPr="00AE1C3B">
        <w:rPr>
          <w:rFonts w:ascii="Arial" w:hAnsi="Arial" w:cs="Arial"/>
          <w:b/>
          <w:bCs/>
          <w:u w:val="single"/>
        </w:rPr>
        <w:t xml:space="preserve">            </w:t>
      </w:r>
    </w:p>
    <w:bookmarkEnd w:id="1"/>
    <w:p w14:paraId="41EC5C14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23955404" w14:textId="77777777" w:rsidR="0000271A" w:rsidRPr="0000271A" w:rsidRDefault="0000271A" w:rsidP="0000271A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40C5E482" w14:textId="77777777" w:rsidR="004966E8" w:rsidRDefault="004966E8" w:rsidP="004966E8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p w14:paraId="116D00A7" w14:textId="15205D5B" w:rsidR="00E87AE6" w:rsidRPr="00E87AE6" w:rsidRDefault="00E87AE6" w:rsidP="00E8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sz w:val="20"/>
          <w:lang w:eastAsia="en-US"/>
        </w:rPr>
        <w:t xml:space="preserve">NB: La presente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dichiarazione</w:t>
      </w:r>
      <w:r w:rsidR="008F2807">
        <w:rPr>
          <w:rFonts w:ascii="Arial" w:eastAsia="Times New Roman" w:hAnsi="Arial" w:cs="Arial"/>
          <w:b/>
          <w:sz w:val="20"/>
          <w:lang w:eastAsia="en-US"/>
        </w:rPr>
        <w:t xml:space="preserve"> </w:t>
      </w:r>
      <w:r w:rsidRPr="00E87AE6">
        <w:rPr>
          <w:rFonts w:ascii="Arial" w:eastAsia="Times New Roman" w:hAnsi="Arial" w:cs="Arial"/>
          <w:sz w:val="20"/>
          <w:lang w:eastAsia="en-US"/>
        </w:rPr>
        <w:t xml:space="preserve">deve essere presentata e </w:t>
      </w:r>
      <w:r w:rsidRPr="00E87AE6">
        <w:rPr>
          <w:rFonts w:ascii="Arial" w:eastAsia="Times New Roman" w:hAnsi="Arial" w:cs="Arial"/>
          <w:b/>
          <w:sz w:val="20"/>
          <w:lang w:eastAsia="en-US"/>
        </w:rPr>
        <w:t>sottoscritta</w:t>
      </w:r>
    </w:p>
    <w:p w14:paraId="1DBEB19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libero professionista individuale;</w:t>
      </w:r>
    </w:p>
    <w:p w14:paraId="37B03DD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dallo studio associato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(unica compilata e sottoscritta da tutti i professionisti associati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);</w:t>
      </w:r>
    </w:p>
    <w:p w14:paraId="7F41DD63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della società di professionisti;</w:t>
      </w:r>
    </w:p>
    <w:p w14:paraId="1CD70F36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dal legale rappresentante della società di ingegneria; </w:t>
      </w:r>
    </w:p>
    <w:p w14:paraId="016F41FE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>dal legale rappresentante del consorzio stabile;</w:t>
      </w:r>
    </w:p>
    <w:p w14:paraId="244369AB" w14:textId="77777777" w:rsidR="00E87AE6" w:rsidRPr="00E87AE6" w:rsidRDefault="00E87AE6" w:rsidP="00E87AE6">
      <w:pPr>
        <w:numPr>
          <w:ilvl w:val="2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nel caso di 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>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(sia già costituito, sia ancora non formalmente costituito):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 xml:space="preserve">un’unica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dichiarazione</w:t>
      </w:r>
      <w:r w:rsidRPr="00E87AE6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compilata da </w:t>
      </w:r>
      <w:r w:rsidRPr="008F2807">
        <w:rPr>
          <w:rFonts w:ascii="Arial" w:eastAsia="Times New Roman" w:hAnsi="Arial" w:cs="Arial"/>
          <w:b/>
          <w:i/>
          <w:sz w:val="20"/>
          <w:u w:val="single"/>
          <w:lang w:eastAsia="en-US"/>
        </w:rPr>
        <w:t>tutti</w:t>
      </w:r>
      <w:r w:rsidRPr="008F2807">
        <w:rPr>
          <w:rFonts w:ascii="Arial" w:eastAsia="Times New Roman" w:hAnsi="Arial" w:cs="Arial"/>
          <w:i/>
          <w:sz w:val="20"/>
          <w:u w:val="single"/>
          <w:lang w:eastAsia="en-US"/>
        </w:rPr>
        <w:t xml:space="preserve"> i componenti del raggruppamento temporaneo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 xml:space="preserve"> di professionisti e sottoscritta </w:t>
      </w:r>
      <w:r w:rsidRPr="00E87AE6">
        <w:rPr>
          <w:rFonts w:ascii="Arial" w:eastAsia="Times New Roman" w:hAnsi="Arial" w:cs="Arial"/>
          <w:b/>
          <w:i/>
          <w:sz w:val="20"/>
          <w:lang w:eastAsia="en-US"/>
        </w:rPr>
        <w:t>seguendo</w:t>
      </w:r>
      <w:r w:rsidRPr="00E87AE6">
        <w:rPr>
          <w:rFonts w:ascii="Arial" w:eastAsia="Times New Roman" w:hAnsi="Arial" w:cs="Arial"/>
          <w:i/>
          <w:sz w:val="20"/>
          <w:lang w:eastAsia="en-US"/>
        </w:rPr>
        <w:t>, a seconda della rispettiva forma giuridica (professionista singolo, studio associato, società etc.) le medesime modalità di cui ai punti precedenti.</w:t>
      </w:r>
    </w:p>
    <w:p w14:paraId="49398808" w14:textId="77777777" w:rsidR="00E87AE6" w:rsidRPr="00E87AE6" w:rsidRDefault="00E87AE6" w:rsidP="00E87AE6">
      <w:pPr>
        <w:keepNext/>
        <w:keepLines/>
        <w:spacing w:before="90" w:after="0" w:line="240" w:lineRule="auto"/>
        <w:jc w:val="center"/>
        <w:outlineLvl w:val="0"/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</w:pPr>
      <w:r w:rsidRPr="00E87AE6">
        <w:rPr>
          <w:rFonts w:ascii="Arial" w:eastAsia="Calibri" w:hAnsi="Arial" w:cs="Arial"/>
          <w:b/>
          <w:bCs/>
          <w:caps/>
          <w:sz w:val="24"/>
          <w:szCs w:val="24"/>
          <w:lang w:eastAsia="x-none"/>
        </w:rPr>
        <w:t>ULTERIORI DICHIARAZIONI (“accesso agli atti” L. 241/90)</w:t>
      </w:r>
    </w:p>
    <w:p w14:paraId="3F24881D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87AE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DICHIARAZIONE SOSTITUTIVA </w:t>
      </w:r>
    </w:p>
    <w:p w14:paraId="7786A396" w14:textId="77777777" w:rsidR="00E87AE6" w:rsidRPr="00E87AE6" w:rsidRDefault="00E87AE6" w:rsidP="00E87AE6">
      <w:pPr>
        <w:spacing w:before="9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sz w:val="20"/>
          <w:szCs w:val="20"/>
          <w:lang w:eastAsia="en-US"/>
        </w:rPr>
        <w:t>resa ai sensi degli artt. 46 e 47 del D.P.R. 28/12/2000 n. 445 e s.m.i.</w:t>
      </w:r>
    </w:p>
    <w:p w14:paraId="033EB6A5" w14:textId="77777777" w:rsidR="00E87AE6" w:rsidRPr="00E87AE6" w:rsidRDefault="00E87AE6" w:rsidP="00E87AE6">
      <w:pPr>
        <w:widowControl w:val="0"/>
        <w:spacing w:before="9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sottoscritto ______</w:t>
      </w:r>
      <w:r w:rsidRPr="00E87AE6">
        <w:rPr>
          <w:rFonts w:ascii="Arial" w:eastAsia="Times New Roman" w:hAnsi="Arial" w:cs="Arial"/>
          <w:szCs w:val="20"/>
          <w:lang w:eastAsia="x-none"/>
        </w:rPr>
        <w:t>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17F182E1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2736A84A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76E2F25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7B784DD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______________________________________________________________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</w:t>
      </w:r>
    </w:p>
    <w:p w14:paraId="5150427F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E87AE6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0F13DDE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E87AE6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E87AE6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0835942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lastRenderedPageBreak/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0A80975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0239FCC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E87AE6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05A25B66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7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E87AE6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e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in</w:t>
      </w:r>
      <w:r w:rsidRPr="00E87AE6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E87AE6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E87AE6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E87AE6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E87AE6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E87AE6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nel</w:t>
      </w:r>
      <w:r w:rsidRPr="00E87AE6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E87AE6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E87AE6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4098FF0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(nel caso di raggruppamento temporaneo di professionisti RTP)</w:t>
      </w:r>
    </w:p>
    <w:p w14:paraId="487C3EAB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>□</w:t>
      </w:r>
      <w:r w:rsidRPr="00E87AE6">
        <w:rPr>
          <w:rFonts w:ascii="Arial" w:eastAsia="Times New Roman" w:hAnsi="Arial" w:cs="Arial"/>
          <w:lang w:eastAsia="en-US"/>
        </w:rPr>
        <w:t xml:space="preserve"> come MANDATARIA/</w:t>
      </w:r>
      <w:proofErr w:type="gramStart"/>
      <w:r w:rsidRPr="00E87AE6">
        <w:rPr>
          <w:rFonts w:ascii="Arial" w:eastAsia="Times New Roman" w:hAnsi="Arial" w:cs="Arial"/>
          <w:lang w:eastAsia="en-US"/>
        </w:rPr>
        <w:t>capogruppo  di</w:t>
      </w:r>
      <w:proofErr w:type="gramEnd"/>
      <w:r w:rsidRPr="00E87AE6">
        <w:rPr>
          <w:rFonts w:ascii="Arial" w:eastAsia="Times New Roman" w:hAnsi="Arial" w:cs="Arial"/>
          <w:lang w:eastAsia="en-US"/>
        </w:rPr>
        <w:t xml:space="preserve"> RTP   </w:t>
      </w:r>
    </w:p>
    <w:p w14:paraId="617D0B33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lang w:eastAsia="en-US"/>
        </w:rPr>
      </w:pPr>
      <w:r w:rsidRPr="00E87AE6">
        <w:rPr>
          <w:rFonts w:ascii="Arial" w:eastAsia="Times New Roman" w:hAnsi="Arial" w:cs="Arial"/>
          <w:sz w:val="24"/>
          <w:szCs w:val="24"/>
          <w:lang w:eastAsia="en-US"/>
        </w:rPr>
        <w:t xml:space="preserve">□ </w:t>
      </w:r>
      <w:r w:rsidRPr="00E87AE6">
        <w:rPr>
          <w:rFonts w:ascii="Arial" w:eastAsia="Times New Roman" w:hAnsi="Arial" w:cs="Arial"/>
          <w:lang w:eastAsia="en-US"/>
        </w:rPr>
        <w:t>come MANDANTE di RTP</w:t>
      </w:r>
    </w:p>
    <w:p w14:paraId="15237EA5" w14:textId="77777777" w:rsidR="00E87AE6" w:rsidRPr="00E87AE6" w:rsidRDefault="00E87AE6" w:rsidP="00E87AE6">
      <w:pPr>
        <w:spacing w:before="90" w:after="90" w:line="240" w:lineRule="auto"/>
        <w:rPr>
          <w:rFonts w:ascii="Arial" w:eastAsia="Times New Roman" w:hAnsi="Arial" w:cs="Arial"/>
          <w:i/>
          <w:lang w:eastAsia="en-US"/>
        </w:rPr>
      </w:pPr>
    </w:p>
    <w:p w14:paraId="540F69D2" w14:textId="77777777" w:rsidR="00E87AE6" w:rsidRPr="00E87AE6" w:rsidRDefault="00E87AE6" w:rsidP="00E87AE6">
      <w:pPr>
        <w:spacing w:before="240" w:line="240" w:lineRule="auto"/>
        <w:rPr>
          <w:rFonts w:ascii="Arial" w:eastAsia="Verdana" w:hAnsi="Arial" w:cs="Arial"/>
          <w:i/>
          <w:szCs w:val="20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 xml:space="preserve"> (in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caso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di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studio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associato,</w:t>
      </w:r>
      <w:r w:rsidRPr="00E87AE6">
        <w:rPr>
          <w:rFonts w:ascii="Arial" w:eastAsia="Times New Roman" w:hAnsi="Arial" w:cs="Arial"/>
          <w:i/>
          <w:spacing w:val="-9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indicare</w:t>
      </w:r>
      <w:r w:rsidRPr="00E87AE6">
        <w:rPr>
          <w:rFonts w:ascii="Arial" w:eastAsia="Times New Roman" w:hAnsi="Arial" w:cs="Arial"/>
          <w:i/>
          <w:spacing w:val="-10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gli</w:t>
      </w:r>
      <w:r w:rsidRPr="00E87AE6">
        <w:rPr>
          <w:rFonts w:ascii="Arial" w:eastAsia="Times New Roman" w:hAnsi="Arial" w:cs="Arial"/>
          <w:i/>
          <w:spacing w:val="-7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ulteriori</w:t>
      </w:r>
      <w:r w:rsidRPr="00E87AE6">
        <w:rPr>
          <w:rFonts w:ascii="Arial" w:eastAsia="Times New Roman" w:hAnsi="Arial" w:cs="Arial"/>
          <w:i/>
          <w:spacing w:val="-6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spacing w:val="-1"/>
          <w:lang w:eastAsia="en-US"/>
        </w:rPr>
        <w:t>professionisti</w:t>
      </w:r>
      <w:r w:rsidRPr="00E87AE6">
        <w:rPr>
          <w:rFonts w:ascii="Arial" w:eastAsia="Times New Roman" w:hAnsi="Arial" w:cs="Arial"/>
          <w:i/>
          <w:spacing w:val="-8"/>
          <w:lang w:eastAsia="en-US"/>
        </w:rPr>
        <w:t xml:space="preserve"> </w:t>
      </w:r>
      <w:r w:rsidRPr="00E87AE6">
        <w:rPr>
          <w:rFonts w:ascii="Arial" w:eastAsia="Times New Roman" w:hAnsi="Arial" w:cs="Arial"/>
          <w:i/>
          <w:lang w:eastAsia="en-US"/>
        </w:rPr>
        <w:t>associati)</w:t>
      </w:r>
    </w:p>
    <w:p w14:paraId="6E5B71E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52CC7B7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1F67E70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85D690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4293F3C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40FD2F1B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4C04EFA8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746AD97E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4226B25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61942E9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CCC03D1" w14:textId="77777777" w:rsidR="00E87AE6" w:rsidRPr="00E87AE6" w:rsidRDefault="00E87AE6" w:rsidP="00E87AE6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sottoscritto 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</w:t>
      </w:r>
    </w:p>
    <w:p w14:paraId="09BB1BC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nato 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il 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_____________</w:t>
      </w:r>
    </w:p>
    <w:p w14:paraId="6A266E1F" w14:textId="77777777" w:rsidR="00E87AE6" w:rsidRPr="00E87AE6" w:rsidRDefault="00E87AE6" w:rsidP="00E87AE6">
      <w:pPr>
        <w:widowControl w:val="0"/>
        <w:tabs>
          <w:tab w:val="left" w:pos="58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C. F. _____________________________________________________________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_______</w:t>
      </w:r>
    </w:p>
    <w:p w14:paraId="5F5B959E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residente in ____________________________________________________________</w:t>
      </w:r>
      <w:r w:rsidRPr="00E87AE6">
        <w:rPr>
          <w:rFonts w:ascii="Arial" w:eastAsia="Times New Roman" w:hAnsi="Arial" w:cs="Arial"/>
          <w:szCs w:val="20"/>
          <w:lang w:eastAsia="x-none"/>
        </w:rPr>
        <w:t>________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___</w:t>
      </w:r>
    </w:p>
    <w:p w14:paraId="5787BFFD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 qualità di libero professionista associato</w:t>
      </w:r>
    </w:p>
    <w:p w14:paraId="0DDD34D7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dello studio associato</w:t>
      </w:r>
    </w:p>
    <w:p w14:paraId="7A40CD1B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professionisti</w:t>
      </w:r>
    </w:p>
    <w:p w14:paraId="23097D12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della società di ingegneria</w:t>
      </w:r>
    </w:p>
    <w:p w14:paraId="3E0FE38C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69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del consorzio stabile</w:t>
      </w:r>
    </w:p>
    <w:p w14:paraId="02993AB2" w14:textId="77777777" w:rsidR="00E87AE6" w:rsidRPr="00E87AE6" w:rsidRDefault="00E87AE6" w:rsidP="00E87AE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t>Denominazione dello studio/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società</w:t>
      </w:r>
      <w:r w:rsidRPr="00E87AE6">
        <w:rPr>
          <w:rFonts w:ascii="Arial" w:eastAsia="Times New Roman" w:hAnsi="Arial" w:cs="Arial"/>
          <w:b/>
          <w:szCs w:val="20"/>
          <w:lang w:eastAsia="x-none"/>
        </w:rPr>
        <w:t>/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consorzio</w:t>
      </w:r>
    </w:p>
    <w:p w14:paraId="4B6D610E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lastRenderedPageBreak/>
        <w:t>_________________________________________________________________________________</w:t>
      </w:r>
    </w:p>
    <w:p w14:paraId="3E313E3D" w14:textId="77777777" w:rsidR="00E87AE6" w:rsidRPr="00E87AE6" w:rsidRDefault="00E87AE6" w:rsidP="00E87AE6">
      <w:pPr>
        <w:widowControl w:val="0"/>
        <w:tabs>
          <w:tab w:val="left" w:pos="86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codice fiscale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022D8713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con sede legale in </w:t>
      </w:r>
      <w:r w:rsidRPr="00E87AE6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27A3A05F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4B4C266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369BEEB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4ACE0920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con sede operativa/indirizzo attività in __________________________________________________</w:t>
      </w:r>
    </w:p>
    <w:p w14:paraId="5D40DC9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C5BE0D5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0BCCF98A" w14:textId="77777777" w:rsidR="00E87AE6" w:rsidRPr="00E87AE6" w:rsidRDefault="00E87AE6" w:rsidP="00E87AE6">
      <w:pPr>
        <w:widowControl w:val="0"/>
        <w:spacing w:after="0" w:line="360" w:lineRule="auto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E87AE6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E87AE6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518DD269" w14:textId="77777777" w:rsidR="00E87AE6" w:rsidRPr="00E87AE6" w:rsidRDefault="00E87AE6" w:rsidP="00E87AE6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Indicare le eventuali consorziate</w:t>
      </w:r>
    </w:p>
    <w:tbl>
      <w:tblPr>
        <w:tblStyle w:val="TableNormal11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E87AE6" w:rsidRPr="00E87AE6" w14:paraId="2AEF90AB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DF796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00F7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EC1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A2B65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caps/>
              </w:rPr>
            </w:pPr>
            <w:r w:rsidRPr="00E87AE6">
              <w:rPr>
                <w:rFonts w:ascii="Arial" w:hAnsi="Arial" w:cs="Times New Roman"/>
                <w:caps/>
              </w:rPr>
              <w:t>% partecipazione appalto</w:t>
            </w:r>
          </w:p>
        </w:tc>
      </w:tr>
      <w:tr w:rsidR="00E87AE6" w:rsidRPr="00E87AE6" w14:paraId="4FEAEC7A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B4D5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1883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17DC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0439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9A93C06" w14:textId="77777777" w:rsidTr="002E76D1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E222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F5B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2C46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4C27" w14:textId="77777777" w:rsidR="00E87AE6" w:rsidRPr="00E87AE6" w:rsidRDefault="00E87AE6" w:rsidP="00E87AE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C70936F" w14:textId="77777777" w:rsidR="00E87AE6" w:rsidRPr="00E87AE6" w:rsidRDefault="00E87AE6" w:rsidP="00E87AE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eastAsia="x-none"/>
        </w:rPr>
        <w:t xml:space="preserve">che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partecipa alla gara in oggetto:</w:t>
      </w:r>
    </w:p>
    <w:p w14:paraId="05D500B0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concorrente singolo</w:t>
      </w:r>
    </w:p>
    <w:p w14:paraId="5788210D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come raggruppamento temporaneo di professionisti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- RTP</w:t>
      </w:r>
    </w:p>
    <w:p w14:paraId="1C68C3A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già costituito formalmente</w:t>
      </w:r>
    </w:p>
    <w:p w14:paraId="7A265533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1134"/>
        </w:tabs>
        <w:spacing w:after="0" w:line="300" w:lineRule="exact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da costituirsi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,   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di tipo: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    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□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orizzontale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 verticale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    </w:t>
      </w:r>
      <w:r w:rsidRPr="00E87AE6">
        <w:rPr>
          <w:rFonts w:ascii="Arial" w:eastAsia="Times New Roman" w:hAnsi="Arial" w:cs="Arial"/>
          <w:sz w:val="24"/>
          <w:szCs w:val="24"/>
          <w:lang w:val="x-none" w:eastAsia="x-none"/>
        </w:rPr>
        <w:t>□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misto</w:t>
      </w:r>
    </w:p>
    <w:p w14:paraId="2B9F7193" w14:textId="77777777" w:rsidR="00E87AE6" w:rsidRPr="00E87AE6" w:rsidRDefault="00E87AE6" w:rsidP="00E87AE6">
      <w:pPr>
        <w:widowControl w:val="0"/>
        <w:tabs>
          <w:tab w:val="left" w:pos="1134"/>
        </w:tabs>
        <w:spacing w:after="0" w:line="300" w:lineRule="exact"/>
        <w:ind w:left="1134"/>
        <w:jc w:val="both"/>
        <w:rPr>
          <w:rFonts w:ascii="Arial" w:eastAsia="Times New Roman" w:hAnsi="Arial" w:cs="Arial"/>
          <w:szCs w:val="20"/>
          <w:lang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così compos</w:t>
      </w:r>
      <w:r w:rsidRPr="00E87AE6">
        <w:rPr>
          <w:rFonts w:ascii="Arial" w:eastAsia="Times New Roman" w:hAnsi="Arial" w:cs="Arial"/>
          <w:szCs w:val="20"/>
          <w:lang w:eastAsia="x-none"/>
        </w:rPr>
        <w:t>to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:</w:t>
      </w:r>
    </w:p>
    <w:tbl>
      <w:tblPr>
        <w:tblStyle w:val="TableNormal2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E87AE6" w:rsidRPr="00EC3EA1" w14:paraId="4027780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4EB8C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D16D9" w14:textId="77777777" w:rsidR="00E87AE6" w:rsidRPr="00EC3EA1" w:rsidRDefault="00E87AE6" w:rsidP="00E87AE6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qualità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D7E" w14:textId="77777777" w:rsidR="00E87AE6" w:rsidRPr="00EC3EA1" w:rsidRDefault="00E87AE6" w:rsidP="00E87AE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EA1">
              <w:rPr>
                <w:rFonts w:ascii="Arial" w:hAnsi="Arial" w:cs="Arial"/>
                <w:sz w:val="20"/>
                <w:szCs w:val="20"/>
                <w:lang w:val="it-IT"/>
              </w:rPr>
              <w:t xml:space="preserve">% di </w:t>
            </w:r>
            <w:r w:rsidRPr="00EC3EA1">
              <w:rPr>
                <w:rFonts w:ascii="Arial" w:hAnsi="Arial" w:cs="Arial"/>
                <w:sz w:val="18"/>
                <w:szCs w:val="18"/>
                <w:lang w:val="it-IT"/>
              </w:rPr>
              <w:t>partecipazione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50B84" w14:textId="77777777" w:rsidR="00E87AE6" w:rsidRPr="00EC3EA1" w:rsidRDefault="00E87AE6" w:rsidP="00E87AE6">
            <w:pPr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EC3EA1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E87AE6" w:rsidRPr="00E87AE6" w14:paraId="57CCB7D5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A3C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A6BE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94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698B1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12EFCBE9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580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F8CE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DA12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6DD2D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7BFC750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E64D7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F529C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27F4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68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6BE43876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DA38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D5FFF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A8AF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BFC8B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4840E62A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EA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18134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9A1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1EA93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  <w:tr w:rsidR="00E87AE6" w:rsidRPr="00E87AE6" w14:paraId="22080EC2" w14:textId="77777777" w:rsidTr="002E76D1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AE26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7E04B" w14:textId="77777777" w:rsidR="00E87AE6" w:rsidRPr="00E87AE6" w:rsidRDefault="00E87AE6" w:rsidP="00E87AE6">
            <w:pPr>
              <w:jc w:val="center"/>
              <w:rPr>
                <w:rFonts w:ascii="Arial" w:eastAsia="Verdana" w:hAnsi="Arial" w:cs="Arial"/>
                <w:szCs w:val="20"/>
              </w:rPr>
            </w:pPr>
            <w:r w:rsidRPr="00E87AE6">
              <w:rPr>
                <w:rFonts w:ascii="Arial" w:hAnsi="Arial" w:cs="Arial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53B9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C95B5" w14:textId="77777777" w:rsidR="00E87AE6" w:rsidRPr="00E87AE6" w:rsidRDefault="00E87AE6" w:rsidP="00E87AE6">
            <w:pPr>
              <w:rPr>
                <w:rFonts w:ascii="Arial" w:eastAsia="Times New Roman" w:hAnsi="Arial" w:cs="Arial"/>
              </w:rPr>
            </w:pPr>
          </w:p>
        </w:tc>
      </w:tr>
    </w:tbl>
    <w:p w14:paraId="2A2ADF53" w14:textId="77777777" w:rsidR="00E87AE6" w:rsidRPr="00E87AE6" w:rsidRDefault="00E87AE6" w:rsidP="00E87AE6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49C64B7E" w14:textId="77777777" w:rsidR="00E87AE6" w:rsidRPr="00E87AE6" w:rsidRDefault="00E87AE6" w:rsidP="00E87AE6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E87AE6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DICHIARA/DICHIARANO</w:t>
      </w:r>
    </w:p>
    <w:p w14:paraId="574B0088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7360407D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essere in possesso di tutte le autorizzazioni e le licenze previste dalle attuali norme di legge per l’esecuzione del servizio oggetto dell’appalto</w:t>
      </w:r>
      <w:r w:rsidRPr="00E87AE6">
        <w:rPr>
          <w:rFonts w:ascii="Arial" w:eastAsia="Times New Roman" w:hAnsi="Arial" w:cs="Arial"/>
          <w:szCs w:val="20"/>
          <w:lang w:eastAsia="x-none"/>
        </w:rPr>
        <w:t>;</w:t>
      </w:r>
    </w:p>
    <w:p w14:paraId="4E96E881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0E6288B0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ai fini di consentire l’accesso agli atti:</w:t>
      </w:r>
    </w:p>
    <w:p w14:paraId="75228A05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di autorizzare la Committente, qualora un partecipante alla gara eserciti il diritto di “accesso agli atti”, ai sensi della L. 241/90, a consentirlo per tutta la documentazione presentata per la partecipazione alla gara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 non essendo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presente alcun documento che possa contenere dati riconducibili a riservatezza di natura tecnica e/o commerciale;</w:t>
      </w:r>
    </w:p>
    <w:p w14:paraId="4915E9F6" w14:textId="77777777" w:rsidR="00E87AE6" w:rsidRPr="00E87AE6" w:rsidRDefault="00E87AE6" w:rsidP="00E87AE6">
      <w:pPr>
        <w:tabs>
          <w:tab w:val="left" w:pos="1134"/>
        </w:tabs>
        <w:spacing w:before="120" w:after="120" w:line="240" w:lineRule="auto"/>
        <w:ind w:left="1146" w:hanging="573"/>
        <w:jc w:val="center"/>
        <w:rPr>
          <w:rFonts w:ascii="Arial" w:eastAsia="Calibri" w:hAnsi="Arial" w:cs="Arial"/>
          <w:lang w:eastAsia="en-US"/>
        </w:rPr>
      </w:pPr>
      <w:r w:rsidRPr="00E87AE6">
        <w:rPr>
          <w:rFonts w:ascii="Arial" w:eastAsia="Times New Roman" w:hAnsi="Arial" w:cs="Arial"/>
          <w:i/>
          <w:lang w:eastAsia="en-US"/>
        </w:rPr>
        <w:t>oppure, in alternativa</w:t>
      </w:r>
    </w:p>
    <w:p w14:paraId="68BD5DDA" w14:textId="77777777" w:rsidR="00E87AE6" w:rsidRPr="00E87AE6" w:rsidRDefault="00E87AE6" w:rsidP="00E87AE6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 xml:space="preserve">di non autorizzare l’accesso per quelle parti inerenti le informazioni fornite a giustificazione delle offerte presentate, coperte da segreto tecnico/commerciale, </w:t>
      </w:r>
      <w:r w:rsidRPr="00E87AE6">
        <w:rPr>
          <w:rFonts w:ascii="Arial" w:eastAsia="Times New Roman" w:hAnsi="Arial" w:cs="Arial"/>
          <w:szCs w:val="20"/>
          <w:lang w:eastAsia="x-none"/>
        </w:rPr>
        <w:t xml:space="preserve">in quanto </w:t>
      </w:r>
      <w:r w:rsidRPr="00E87AE6">
        <w:rPr>
          <w:rFonts w:ascii="Arial" w:eastAsia="Times New Roman" w:hAnsi="Arial" w:cs="Arial"/>
          <w:szCs w:val="20"/>
          <w:lang w:val="x-none" w:eastAsia="x-none"/>
        </w:rPr>
        <w:t>nei seguenti documenti presentati a corredo dell’offerta</w:t>
      </w:r>
    </w:p>
    <w:p w14:paraId="43C66C15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E2D2D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627551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vi sono i seguenti segreti tecnici</w:t>
      </w:r>
    </w:p>
    <w:p w14:paraId="7DF86B1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3E30FE03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88D9CD1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motivati da</w:t>
      </w:r>
    </w:p>
    <w:p w14:paraId="6BC5F50F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4573976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14424D5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E45C55C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05B14D4A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7DEED4E3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ed i seguenti segreti commerciali</w:t>
      </w:r>
    </w:p>
    <w:p w14:paraId="4E6A13D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5687A686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2D0C3BD9" w14:textId="77777777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lastRenderedPageBreak/>
        <w:t>motivati da</w:t>
      </w:r>
    </w:p>
    <w:p w14:paraId="4960AD27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DF894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4BA47E88" w14:textId="77777777" w:rsidR="004966E8" w:rsidRDefault="004966E8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</w:p>
    <w:p w14:paraId="46A2805F" w14:textId="39B40EB1" w:rsidR="00E87AE6" w:rsidRPr="00E87AE6" w:rsidRDefault="00E87AE6" w:rsidP="00E87AE6">
      <w:pPr>
        <w:spacing w:before="120" w:after="0" w:line="300" w:lineRule="exact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e comprovati da</w:t>
      </w:r>
    </w:p>
    <w:p w14:paraId="6323A7F5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69EF4DF9" w14:textId="77777777" w:rsidR="00E87AE6" w:rsidRPr="00E87AE6" w:rsidRDefault="00E87AE6" w:rsidP="00E87AE6">
      <w:pPr>
        <w:spacing w:after="0" w:line="300" w:lineRule="exact"/>
        <w:ind w:left="851"/>
        <w:jc w:val="both"/>
        <w:rPr>
          <w:rFonts w:ascii="Arial" w:eastAsia="Verdana" w:hAnsi="Arial" w:cs="Arial"/>
          <w:szCs w:val="17"/>
          <w:lang w:eastAsia="en-US"/>
        </w:rPr>
      </w:pPr>
      <w:r w:rsidRPr="00E87AE6">
        <w:rPr>
          <w:rFonts w:ascii="Arial" w:eastAsia="Verdana" w:hAnsi="Arial" w:cs="Arial"/>
          <w:szCs w:val="17"/>
          <w:lang w:eastAsia="en-US"/>
        </w:rPr>
        <w:t>_______________________________________________________________________</w:t>
      </w:r>
    </w:p>
    <w:p w14:paraId="1C8F3FD9" w14:textId="77777777" w:rsidR="00E87AE6" w:rsidRPr="00E87AE6" w:rsidRDefault="00E87AE6" w:rsidP="00E87AE6">
      <w:pPr>
        <w:spacing w:after="0" w:line="240" w:lineRule="auto"/>
        <w:ind w:left="851"/>
        <w:jc w:val="both"/>
        <w:rPr>
          <w:rFonts w:ascii="Arial" w:eastAsia="Verdana" w:hAnsi="Arial" w:cs="Arial"/>
          <w:szCs w:val="2"/>
          <w:lang w:eastAsia="en-US"/>
        </w:rPr>
      </w:pPr>
      <w:r w:rsidRPr="00E87AE6">
        <w:rPr>
          <w:rFonts w:ascii="Arial" w:eastAsia="Verdana" w:hAnsi="Arial" w:cs="Arial"/>
          <w:szCs w:val="2"/>
          <w:lang w:eastAsia="en-US"/>
        </w:rPr>
        <w:t>(numerare ed elencare detti documenti, redigendo, per ognuno di essi, motivata e comprovata dichiarazione, da trascrivere nel seguito del presente modulo o da allegare a parte);</w:t>
      </w:r>
    </w:p>
    <w:p w14:paraId="3E911B02" w14:textId="77777777" w:rsidR="00E87AE6" w:rsidRPr="00E87AE6" w:rsidRDefault="00E87AE6" w:rsidP="00E87AE6">
      <w:pPr>
        <w:widowControl w:val="0"/>
        <w:tabs>
          <w:tab w:val="left" w:pos="567"/>
        </w:tabs>
        <w:spacing w:after="0" w:line="240" w:lineRule="auto"/>
        <w:ind w:left="-11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14:paraId="5FC5F7E3" w14:textId="77777777" w:rsidR="00E87AE6" w:rsidRPr="00E87AE6" w:rsidRDefault="00E87AE6" w:rsidP="00E87AE6">
      <w:pPr>
        <w:widowControl w:val="0"/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E87AE6">
        <w:rPr>
          <w:rFonts w:ascii="Arial" w:eastAsia="Times New Roman" w:hAnsi="Arial" w:cs="Arial"/>
          <w:szCs w:val="20"/>
          <w:lang w:val="x-none" w:eastAsia="x-none"/>
        </w:rPr>
        <w:t>il consenso per il trattamento dei dati personali che la Stazione acquisirà in ordine alle procedure di gara, ai sensi del D.lgs. 196/2003.</w:t>
      </w:r>
    </w:p>
    <w:p w14:paraId="48C3A957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bCs/>
          <w:szCs w:val="19"/>
          <w:lang w:eastAsia="en-US"/>
        </w:rPr>
      </w:pPr>
    </w:p>
    <w:p w14:paraId="15443B56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tbl>
      <w:tblPr>
        <w:tblStyle w:val="Grigliatabell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E87AE6" w:rsidRPr="00E87AE6" w14:paraId="65E6E27E" w14:textId="77777777" w:rsidTr="002E76D1">
        <w:tc>
          <w:tcPr>
            <w:tcW w:w="5031" w:type="dxa"/>
          </w:tcPr>
          <w:p w14:paraId="75A505B7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56D93584" w14:textId="77777777" w:rsidR="00E87AE6" w:rsidRPr="00E87AE6" w:rsidRDefault="00E87AE6" w:rsidP="00E87A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7AE6">
              <w:rPr>
                <w:rFonts w:ascii="Arial" w:hAnsi="Arial" w:cs="Arial"/>
                <w:sz w:val="22"/>
                <w:szCs w:val="22"/>
                <w:lang w:eastAsia="en-US"/>
              </w:rPr>
              <w:t>FIRMA _______________________________</w:t>
            </w:r>
          </w:p>
        </w:tc>
      </w:tr>
    </w:tbl>
    <w:p w14:paraId="658BD7EF" w14:textId="77777777" w:rsidR="00E87AE6" w:rsidRPr="00E87AE6" w:rsidRDefault="00E87AE6" w:rsidP="00E87AE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0E7D5B3" w14:textId="08D03265" w:rsidR="00E87AE6" w:rsidRDefault="00E87AE6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3629FE4B" w14:textId="29F548FF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41FE2DD6" w14:textId="67A0AC7A" w:rsidR="004966E8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1A05B7CA" w14:textId="77777777" w:rsidR="004966E8" w:rsidRPr="00E87AE6" w:rsidRDefault="004966E8" w:rsidP="00E87AE6">
      <w:pPr>
        <w:spacing w:after="0" w:line="240" w:lineRule="auto"/>
        <w:jc w:val="both"/>
        <w:rPr>
          <w:rFonts w:ascii="Arial" w:eastAsia="Verdana" w:hAnsi="Arial" w:cs="Arial"/>
          <w:szCs w:val="18"/>
          <w:lang w:eastAsia="en-US"/>
        </w:rPr>
      </w:pPr>
    </w:p>
    <w:p w14:paraId="71C200F7" w14:textId="77777777" w:rsidR="004966E8" w:rsidRDefault="004966E8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3E349227" w14:textId="77777777" w:rsidR="008F2807" w:rsidRDefault="008F2807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18FE00C2" w14:textId="47FB4636" w:rsidR="00E87AE6" w:rsidRPr="00E87AE6" w:rsidRDefault="00E87AE6" w:rsidP="00E87AE6">
      <w:pPr>
        <w:widowControl w:val="0"/>
        <w:tabs>
          <w:tab w:val="left" w:pos="651"/>
        </w:tabs>
        <w:spacing w:after="600" w:line="240" w:lineRule="auto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E87AE6">
        <w:rPr>
          <w:rFonts w:ascii="Arial" w:eastAsia="Times New Roman" w:hAnsi="Arial" w:cs="Arial"/>
          <w:b/>
          <w:szCs w:val="20"/>
          <w:lang w:eastAsia="x-none"/>
        </w:rPr>
        <w:t xml:space="preserve">NB: </w:t>
      </w:r>
      <w:r w:rsidRPr="00E87AE6">
        <w:rPr>
          <w:rFonts w:ascii="Arial" w:eastAsia="Times New Roman" w:hAnsi="Arial" w:cs="Arial"/>
          <w:b/>
          <w:szCs w:val="20"/>
          <w:lang w:val="x-none" w:eastAsia="x-none"/>
        </w:rPr>
        <w:t>La dichiarazione deve essere corredata da fotocopia, non autenticata, di documento di identità del sottoscrittore/sottoscrittori.</w:t>
      </w: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AEFE" w14:textId="77777777" w:rsidR="004D0606" w:rsidRDefault="004D0606" w:rsidP="00D453F6">
      <w:pPr>
        <w:spacing w:after="0" w:line="240" w:lineRule="auto"/>
      </w:pPr>
      <w:r>
        <w:separator/>
      </w:r>
    </w:p>
  </w:endnote>
  <w:endnote w:type="continuationSeparator" w:id="0">
    <w:p w14:paraId="4A2948B6" w14:textId="77777777" w:rsidR="004D0606" w:rsidRDefault="004D0606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75DAB515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4966E8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4966E8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75DAB515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4966E8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4966E8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26699E4C" w:rsidR="00CC00F4" w:rsidRPr="00D52E94" w:rsidRDefault="00766C78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26699E4C" w:rsidR="00CC00F4" w:rsidRPr="00D52E94" w:rsidRDefault="00766C78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682803E0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EC3EA1" w:rsidRPr="00EC3EA1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260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09C3" w14:textId="77777777" w:rsidR="004D0606" w:rsidRDefault="004D0606" w:rsidP="00D453F6">
      <w:pPr>
        <w:spacing w:after="0" w:line="240" w:lineRule="auto"/>
      </w:pPr>
      <w:r>
        <w:separator/>
      </w:r>
    </w:p>
  </w:footnote>
  <w:footnote w:type="continuationSeparator" w:id="0">
    <w:p w14:paraId="45708D64" w14:textId="77777777" w:rsidR="004D0606" w:rsidRDefault="004D0606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799259B" w:rsidR="00CC00F4" w:rsidRDefault="00CC00F4"/>
  <w:p w14:paraId="79448691" w14:textId="5345995A" w:rsidR="0080165F" w:rsidRPr="00766C78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66C78" w:rsidRPr="00766C78">
      <w:rPr>
        <w:b/>
      </w:rPr>
      <w:t>ALLEGATO A.</w:t>
    </w:r>
    <w:r w:rsidR="008F2807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0271A"/>
    <w:rsid w:val="0001131C"/>
    <w:rsid w:val="0003048F"/>
    <w:rsid w:val="00031122"/>
    <w:rsid w:val="000931A2"/>
    <w:rsid w:val="001706DF"/>
    <w:rsid w:val="002C4F17"/>
    <w:rsid w:val="0030062E"/>
    <w:rsid w:val="00355B01"/>
    <w:rsid w:val="00355DC2"/>
    <w:rsid w:val="003C5443"/>
    <w:rsid w:val="00404930"/>
    <w:rsid w:val="00422C3D"/>
    <w:rsid w:val="0046100F"/>
    <w:rsid w:val="0047271A"/>
    <w:rsid w:val="00492705"/>
    <w:rsid w:val="004966E8"/>
    <w:rsid w:val="004D0606"/>
    <w:rsid w:val="00505673"/>
    <w:rsid w:val="006908EB"/>
    <w:rsid w:val="006B07B6"/>
    <w:rsid w:val="006D67C2"/>
    <w:rsid w:val="00766C78"/>
    <w:rsid w:val="00797381"/>
    <w:rsid w:val="0080165F"/>
    <w:rsid w:val="00845551"/>
    <w:rsid w:val="00894B9E"/>
    <w:rsid w:val="008A3951"/>
    <w:rsid w:val="008C3D98"/>
    <w:rsid w:val="008F2807"/>
    <w:rsid w:val="009B1121"/>
    <w:rsid w:val="009B2756"/>
    <w:rsid w:val="00A373E8"/>
    <w:rsid w:val="00A44181"/>
    <w:rsid w:val="00A57903"/>
    <w:rsid w:val="00AE058B"/>
    <w:rsid w:val="00AE58E6"/>
    <w:rsid w:val="00AF5457"/>
    <w:rsid w:val="00B1716F"/>
    <w:rsid w:val="00B546E9"/>
    <w:rsid w:val="00B876E6"/>
    <w:rsid w:val="00C222B6"/>
    <w:rsid w:val="00C801A2"/>
    <w:rsid w:val="00CB6604"/>
    <w:rsid w:val="00CC00F4"/>
    <w:rsid w:val="00D22735"/>
    <w:rsid w:val="00D3048E"/>
    <w:rsid w:val="00D453F6"/>
    <w:rsid w:val="00D52E94"/>
    <w:rsid w:val="00DD5837"/>
    <w:rsid w:val="00DE5163"/>
    <w:rsid w:val="00E2169D"/>
    <w:rsid w:val="00E3086C"/>
    <w:rsid w:val="00E87AE6"/>
    <w:rsid w:val="00EC3EA1"/>
    <w:rsid w:val="00F51F2B"/>
    <w:rsid w:val="00F556F2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966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393B-C0B7-432E-9DCD-4F0505B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4</cp:revision>
  <dcterms:created xsi:type="dcterms:W3CDTF">2019-04-09T08:55:00Z</dcterms:created>
  <dcterms:modified xsi:type="dcterms:W3CDTF">2019-04-09T09:04:00Z</dcterms:modified>
</cp:coreProperties>
</file>